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5F6E9" w14:textId="1F44778A" w:rsidR="00330741" w:rsidRPr="008E2505" w:rsidRDefault="00F12128" w:rsidP="00330741">
      <w:pPr>
        <w:jc w:val="center"/>
        <w:rPr>
          <w:b/>
          <w:bCs/>
          <w:sz w:val="28"/>
          <w:szCs w:val="28"/>
        </w:rPr>
      </w:pPr>
      <w:r>
        <w:rPr>
          <w:b/>
          <w:bCs/>
          <w:sz w:val="28"/>
          <w:szCs w:val="28"/>
        </w:rPr>
        <w:t xml:space="preserve">Personvernerklæring </w:t>
      </w:r>
      <w:r w:rsidR="00A83F5B">
        <w:rPr>
          <w:b/>
          <w:bCs/>
          <w:sz w:val="28"/>
          <w:szCs w:val="28"/>
        </w:rPr>
        <w:t>for Prestelva barnehage SA</w:t>
      </w:r>
    </w:p>
    <w:p w14:paraId="4BBFC46C" w14:textId="77777777" w:rsidR="00A83F5B" w:rsidRDefault="00A83F5B" w:rsidP="00330741">
      <w:pPr>
        <w:jc w:val="center"/>
        <w:rPr>
          <w:b/>
          <w:bCs/>
          <w:sz w:val="28"/>
          <w:szCs w:val="28"/>
        </w:rPr>
      </w:pPr>
    </w:p>
    <w:p w14:paraId="7E9D2E37" w14:textId="6D214BE0" w:rsidR="002D4563" w:rsidRDefault="008D6435" w:rsidP="00330741">
      <w:pPr>
        <w:jc w:val="center"/>
        <w:rPr>
          <w:b/>
          <w:bCs/>
          <w:sz w:val="28"/>
          <w:szCs w:val="28"/>
        </w:rPr>
      </w:pPr>
      <w:r>
        <w:rPr>
          <w:b/>
          <w:bCs/>
          <w:sz w:val="28"/>
          <w:szCs w:val="28"/>
        </w:rPr>
        <w:t>Beha</w:t>
      </w:r>
      <w:r w:rsidR="00D13ADD">
        <w:rPr>
          <w:b/>
          <w:bCs/>
          <w:sz w:val="28"/>
          <w:szCs w:val="28"/>
        </w:rPr>
        <w:t>ndlingsansvarlig</w:t>
      </w:r>
    </w:p>
    <w:p w14:paraId="25BA5EF9" w14:textId="1DBA90B7" w:rsidR="00BC2292" w:rsidRDefault="00674AA7" w:rsidP="00330741">
      <w:pPr>
        <w:jc w:val="center"/>
        <w:rPr>
          <w:sz w:val="24"/>
          <w:szCs w:val="24"/>
        </w:rPr>
      </w:pPr>
      <w:r>
        <w:rPr>
          <w:sz w:val="24"/>
          <w:szCs w:val="24"/>
        </w:rPr>
        <w:t xml:space="preserve">Daglig leder er på vegne </w:t>
      </w:r>
      <w:r w:rsidR="00F920B7">
        <w:rPr>
          <w:sz w:val="24"/>
          <w:szCs w:val="24"/>
        </w:rPr>
        <w:t xml:space="preserve">av Prestelva barnehage SA behandlingsansvarlig for </w:t>
      </w:r>
      <w:r w:rsidR="00717008">
        <w:rPr>
          <w:sz w:val="24"/>
          <w:szCs w:val="24"/>
        </w:rPr>
        <w:t>virksomhetens behandling av personopplysninger</w:t>
      </w:r>
      <w:r w:rsidR="00972852">
        <w:rPr>
          <w:sz w:val="24"/>
          <w:szCs w:val="24"/>
        </w:rPr>
        <w:t>.</w:t>
      </w:r>
    </w:p>
    <w:p w14:paraId="516A9840" w14:textId="77777777" w:rsidR="00DB1B94" w:rsidRDefault="00DB1B94" w:rsidP="00330741">
      <w:pPr>
        <w:jc w:val="center"/>
        <w:rPr>
          <w:b/>
          <w:color w:val="5B9BD5"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75B6074C" w14:textId="2BA41948" w:rsidR="00972852" w:rsidRPr="00DB1B94" w:rsidRDefault="00972852" w:rsidP="00330741">
      <w:pPr>
        <w:jc w:val="center"/>
        <w:rPr>
          <w:b/>
          <w:color w:val="5B9BD5"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DB1B94">
        <w:rPr>
          <w:b/>
          <w:color w:val="5B9BD5"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Personopplysninger</w:t>
      </w:r>
      <w:r w:rsidR="00DB1B94" w:rsidRPr="00DB1B94">
        <w:rPr>
          <w:b/>
          <w:color w:val="5B9BD5"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som behandles</w:t>
      </w:r>
    </w:p>
    <w:p w14:paraId="50424DDE" w14:textId="77777777" w:rsidR="00DB1B94" w:rsidRDefault="00DB1B94" w:rsidP="00330741">
      <w:pPr>
        <w:jc w:val="center"/>
        <w:rPr>
          <w:b/>
          <w:bCs/>
          <w:sz w:val="28"/>
          <w:szCs w:val="28"/>
        </w:rPr>
      </w:pPr>
    </w:p>
    <w:p w14:paraId="43D7C0AA" w14:textId="015FB8D4" w:rsidR="00330741" w:rsidRPr="008E2505" w:rsidRDefault="00330741" w:rsidP="00330741">
      <w:pPr>
        <w:jc w:val="center"/>
        <w:rPr>
          <w:b/>
          <w:bCs/>
          <w:sz w:val="28"/>
          <w:szCs w:val="28"/>
        </w:rPr>
      </w:pPr>
      <w:r w:rsidRPr="008E2505">
        <w:rPr>
          <w:b/>
          <w:bCs/>
          <w:sz w:val="28"/>
          <w:szCs w:val="28"/>
        </w:rPr>
        <w:t>Barn og foreldre</w:t>
      </w:r>
    </w:p>
    <w:p w14:paraId="4707013D" w14:textId="77777777" w:rsidR="00330741" w:rsidRPr="008E2505" w:rsidRDefault="00330741" w:rsidP="00330741">
      <w:pPr>
        <w:rPr>
          <w:sz w:val="24"/>
          <w:szCs w:val="24"/>
        </w:rPr>
      </w:pPr>
    </w:p>
    <w:p w14:paraId="72C765F0" w14:textId="77777777" w:rsidR="00330741" w:rsidRPr="00266866" w:rsidRDefault="00330741" w:rsidP="00330741">
      <w:pPr>
        <w:rPr>
          <w:b/>
          <w:bCs/>
          <w:sz w:val="24"/>
          <w:szCs w:val="24"/>
        </w:rPr>
      </w:pPr>
      <w:bookmarkStart w:id="0" w:name="_Hlk36033250"/>
      <w:r w:rsidRPr="00266866">
        <w:rPr>
          <w:b/>
          <w:bCs/>
          <w:sz w:val="24"/>
          <w:szCs w:val="24"/>
        </w:rPr>
        <w:t>Informasjonsplikt og eierskap til personopplysningene:</w:t>
      </w:r>
    </w:p>
    <w:bookmarkEnd w:id="0"/>
    <w:p w14:paraId="669E8DCA" w14:textId="77777777" w:rsidR="00330741" w:rsidRPr="008E2505" w:rsidRDefault="00330741" w:rsidP="00330741">
      <w:pPr>
        <w:rPr>
          <w:rFonts w:cstheme="minorHAnsi"/>
          <w:sz w:val="24"/>
          <w:szCs w:val="24"/>
        </w:rPr>
      </w:pPr>
      <w:r w:rsidRPr="008E2505">
        <w:rPr>
          <w:color w:val="000000"/>
          <w:sz w:val="24"/>
          <w:szCs w:val="24"/>
          <w:shd w:val="clear" w:color="auto" w:fill="FFFFFF"/>
        </w:rPr>
        <w:t>Det er barnet selv</w:t>
      </w:r>
      <w:r>
        <w:rPr>
          <w:color w:val="000000"/>
          <w:sz w:val="24"/>
          <w:szCs w:val="24"/>
          <w:shd w:val="clear" w:color="auto" w:fill="FFFFFF"/>
        </w:rPr>
        <w:t xml:space="preserve"> og </w:t>
      </w:r>
      <w:r w:rsidRPr="008E2505">
        <w:rPr>
          <w:color w:val="000000"/>
          <w:sz w:val="24"/>
          <w:szCs w:val="24"/>
          <w:shd w:val="clear" w:color="auto" w:fill="FFFFFF"/>
        </w:rPr>
        <w:t xml:space="preserve">foreldrene som eier personopplysningene. Det betyr at </w:t>
      </w:r>
      <w:r>
        <w:rPr>
          <w:color w:val="000000"/>
          <w:sz w:val="24"/>
          <w:szCs w:val="24"/>
          <w:shd w:val="clear" w:color="auto" w:fill="FFFFFF"/>
        </w:rPr>
        <w:t>vi</w:t>
      </w:r>
      <w:r w:rsidRPr="008E2505">
        <w:rPr>
          <w:color w:val="000000"/>
          <w:sz w:val="24"/>
          <w:szCs w:val="24"/>
          <w:shd w:val="clear" w:color="auto" w:fill="FFFFFF"/>
        </w:rPr>
        <w:t xml:space="preserve"> må opplyse om hvilke opplysninger barnehagen lagrer og hvordan </w:t>
      </w:r>
      <w:proofErr w:type="gramStart"/>
      <w:r w:rsidRPr="008E2505">
        <w:rPr>
          <w:color w:val="000000"/>
          <w:sz w:val="24"/>
          <w:szCs w:val="24"/>
          <w:shd w:val="clear" w:color="auto" w:fill="FFFFFF"/>
        </w:rPr>
        <w:t>disse  </w:t>
      </w:r>
      <w:bookmarkStart w:id="1" w:name="_Hlk36033091"/>
      <w:r w:rsidRPr="008E2505">
        <w:rPr>
          <w:color w:val="000000"/>
          <w:sz w:val="24"/>
          <w:szCs w:val="24"/>
          <w:shd w:val="clear" w:color="auto" w:fill="FFFFFF"/>
        </w:rPr>
        <w:t>oppbevares</w:t>
      </w:r>
      <w:proofErr w:type="gramEnd"/>
      <w:r w:rsidRPr="008E2505">
        <w:rPr>
          <w:color w:val="000000"/>
          <w:sz w:val="24"/>
          <w:szCs w:val="24"/>
          <w:shd w:val="clear" w:color="auto" w:fill="FFFFFF"/>
        </w:rPr>
        <w:t xml:space="preserve"> jf. </w:t>
      </w:r>
      <w:hyperlink r:id="rId8" w:anchor="context=epi.cms.contentdata:///4741&amp;viewsetting=viewlanguage:///no" w:tgtFrame="_blank" w:tooltip="Personvernforordningen artikkel 12" w:history="1">
        <w:r w:rsidRPr="008E2505">
          <w:rPr>
            <w:rStyle w:val="Hyperkobling"/>
            <w:rFonts w:cstheme="minorHAnsi"/>
            <w:color w:val="auto"/>
            <w:sz w:val="24"/>
            <w:szCs w:val="24"/>
          </w:rPr>
          <w:t>personvernforordningen artikkel 12.</w:t>
        </w:r>
      </w:hyperlink>
    </w:p>
    <w:bookmarkEnd w:id="1"/>
    <w:p w14:paraId="5081C328" w14:textId="77777777" w:rsidR="00213F73" w:rsidRDefault="00213F73" w:rsidP="00213F73">
      <w:pPr>
        <w:rPr>
          <w:sz w:val="24"/>
          <w:szCs w:val="24"/>
        </w:rPr>
      </w:pPr>
    </w:p>
    <w:p w14:paraId="326D6DB9" w14:textId="47B04632" w:rsidR="00330741" w:rsidRDefault="00330741" w:rsidP="00213F73">
      <w:pPr>
        <w:rPr>
          <w:b/>
          <w:bCs/>
          <w:sz w:val="24"/>
          <w:szCs w:val="24"/>
        </w:rPr>
      </w:pPr>
      <w:r w:rsidRPr="00266866">
        <w:rPr>
          <w:b/>
          <w:bCs/>
          <w:sz w:val="24"/>
          <w:szCs w:val="24"/>
        </w:rPr>
        <w:t>Behandling av personopplysninger barn og foreldre</w:t>
      </w:r>
    </w:p>
    <w:p w14:paraId="2B171C17" w14:textId="77777777" w:rsidR="00330741" w:rsidRPr="00266866" w:rsidRDefault="00330741" w:rsidP="00330741">
      <w:pPr>
        <w:jc w:val="center"/>
        <w:rPr>
          <w:b/>
          <w:bCs/>
          <w:sz w:val="24"/>
          <w:szCs w:val="24"/>
        </w:rPr>
      </w:pPr>
    </w:p>
    <w:p w14:paraId="309D5594" w14:textId="77777777" w:rsidR="00330741" w:rsidRPr="00266866" w:rsidRDefault="00330741" w:rsidP="00330741">
      <w:pPr>
        <w:rPr>
          <w:b/>
          <w:bCs/>
          <w:sz w:val="24"/>
          <w:szCs w:val="24"/>
        </w:rPr>
      </w:pPr>
      <w:r w:rsidRPr="00266866">
        <w:rPr>
          <w:b/>
          <w:bCs/>
          <w:sz w:val="24"/>
          <w:szCs w:val="24"/>
        </w:rPr>
        <w:t>Formål:</w:t>
      </w:r>
    </w:p>
    <w:p w14:paraId="1EE8E396" w14:textId="2BB0270C" w:rsidR="00330741" w:rsidRDefault="00330741" w:rsidP="00330741">
      <w:pPr>
        <w:rPr>
          <w:sz w:val="24"/>
          <w:szCs w:val="24"/>
          <w:shd w:val="clear" w:color="auto" w:fill="FFFFFF"/>
        </w:rPr>
      </w:pPr>
      <w:r w:rsidRPr="008E2505">
        <w:rPr>
          <w:sz w:val="24"/>
          <w:szCs w:val="24"/>
        </w:rPr>
        <w:t>Innsamling og oppbevaring av personopplysninger skal være nødvendig for å ivareta barnet i barnehagetiden.</w:t>
      </w:r>
      <w:r w:rsidRPr="008E2505">
        <w:rPr>
          <w:color w:val="000000"/>
          <w:sz w:val="24"/>
          <w:szCs w:val="24"/>
          <w:shd w:val="clear" w:color="auto" w:fill="FFFFFF"/>
        </w:rPr>
        <w:t xml:space="preserve"> Dersom opplysningene ikke er nødvendig</w:t>
      </w:r>
      <w:r>
        <w:rPr>
          <w:color w:val="000000"/>
          <w:sz w:val="24"/>
          <w:szCs w:val="24"/>
          <w:shd w:val="clear" w:color="auto" w:fill="FFFFFF"/>
        </w:rPr>
        <w:t xml:space="preserve"> for lovpålagt oppfølging</w:t>
      </w:r>
      <w:r w:rsidRPr="008E2505">
        <w:rPr>
          <w:color w:val="000000"/>
          <w:sz w:val="24"/>
          <w:szCs w:val="24"/>
          <w:shd w:val="clear" w:color="auto" w:fill="FFFFFF"/>
        </w:rPr>
        <w:t>, har vi ikke et formål med oppbevaringen og dermed ikke lov til å lagre opplysningene</w:t>
      </w:r>
      <w:r w:rsidRPr="008A0AE6">
        <w:rPr>
          <w:sz w:val="24"/>
          <w:szCs w:val="24"/>
          <w:shd w:val="clear" w:color="auto" w:fill="FFFFFF"/>
        </w:rPr>
        <w:t>; herunder helseinformasjon og informasjon og korrespondanse vedr. barn med spesielle behov.</w:t>
      </w:r>
    </w:p>
    <w:p w14:paraId="2DA8C2ED" w14:textId="4C169FD3" w:rsidR="00804664" w:rsidRDefault="00804664" w:rsidP="00330741">
      <w:pPr>
        <w:rPr>
          <w:b/>
          <w:bCs/>
          <w:sz w:val="24"/>
          <w:szCs w:val="24"/>
          <w:shd w:val="clear" w:color="auto" w:fill="FFFFFF"/>
        </w:rPr>
      </w:pPr>
      <w:r w:rsidRPr="00C93C82">
        <w:rPr>
          <w:b/>
          <w:bCs/>
          <w:sz w:val="24"/>
          <w:szCs w:val="24"/>
          <w:shd w:val="clear" w:color="auto" w:fill="FFFFFF"/>
        </w:rPr>
        <w:t xml:space="preserve">Opplysninger </w:t>
      </w:r>
      <w:r w:rsidR="00C93C82" w:rsidRPr="00C93C82">
        <w:rPr>
          <w:b/>
          <w:bCs/>
          <w:sz w:val="24"/>
          <w:szCs w:val="24"/>
          <w:shd w:val="clear" w:color="auto" w:fill="FFFFFF"/>
        </w:rPr>
        <w:t>s</w:t>
      </w:r>
      <w:r w:rsidR="000A7F2D">
        <w:rPr>
          <w:b/>
          <w:bCs/>
          <w:sz w:val="24"/>
          <w:szCs w:val="24"/>
          <w:shd w:val="clear" w:color="auto" w:fill="FFFFFF"/>
        </w:rPr>
        <w:t>om</w:t>
      </w:r>
      <w:r w:rsidR="00C93C82" w:rsidRPr="00C93C82">
        <w:rPr>
          <w:b/>
          <w:bCs/>
          <w:sz w:val="24"/>
          <w:szCs w:val="24"/>
          <w:shd w:val="clear" w:color="auto" w:fill="FFFFFF"/>
        </w:rPr>
        <w:t xml:space="preserve"> oppbevares:</w:t>
      </w:r>
    </w:p>
    <w:p w14:paraId="7C159FCC" w14:textId="1C4B1F1A" w:rsidR="00A401F1" w:rsidRDefault="00B43E98" w:rsidP="003D73E4">
      <w:pPr>
        <w:spacing w:after="0"/>
        <w:rPr>
          <w:sz w:val="24"/>
          <w:szCs w:val="24"/>
          <w:shd w:val="clear" w:color="auto" w:fill="FFFFFF"/>
        </w:rPr>
      </w:pPr>
      <w:r>
        <w:rPr>
          <w:sz w:val="24"/>
          <w:szCs w:val="24"/>
          <w:shd w:val="clear" w:color="auto" w:fill="FFFFFF"/>
        </w:rPr>
        <w:t>Notater fra foreldresamtaler.</w:t>
      </w:r>
    </w:p>
    <w:p w14:paraId="08F4DA6D" w14:textId="561A6D70" w:rsidR="002070F8" w:rsidRDefault="005203A6" w:rsidP="003D73E4">
      <w:pPr>
        <w:spacing w:after="0"/>
        <w:rPr>
          <w:sz w:val="24"/>
          <w:szCs w:val="24"/>
          <w:shd w:val="clear" w:color="auto" w:fill="FFFFFF"/>
        </w:rPr>
      </w:pPr>
      <w:r>
        <w:rPr>
          <w:sz w:val="24"/>
          <w:szCs w:val="24"/>
          <w:shd w:val="clear" w:color="auto" w:fill="FFFFFF"/>
        </w:rPr>
        <w:t>Evt. erklæringer om helsetilstand og av</w:t>
      </w:r>
      <w:r w:rsidR="00776DE3">
        <w:rPr>
          <w:sz w:val="24"/>
          <w:szCs w:val="24"/>
          <w:shd w:val="clear" w:color="auto" w:fill="FFFFFF"/>
        </w:rPr>
        <w:t>taler</w:t>
      </w:r>
      <w:r>
        <w:rPr>
          <w:sz w:val="24"/>
          <w:szCs w:val="24"/>
          <w:shd w:val="clear" w:color="auto" w:fill="FFFFFF"/>
        </w:rPr>
        <w:t xml:space="preserve"> om medisinering</w:t>
      </w:r>
      <w:r w:rsidR="00D37F89">
        <w:rPr>
          <w:sz w:val="24"/>
          <w:szCs w:val="24"/>
          <w:shd w:val="clear" w:color="auto" w:fill="FFFFFF"/>
        </w:rPr>
        <w:t>.</w:t>
      </w:r>
    </w:p>
    <w:p w14:paraId="3A0C6320" w14:textId="3147520D" w:rsidR="00D246BC" w:rsidRDefault="00D246BC" w:rsidP="003D73E4">
      <w:pPr>
        <w:spacing w:after="0"/>
        <w:rPr>
          <w:sz w:val="24"/>
          <w:szCs w:val="24"/>
          <w:shd w:val="clear" w:color="auto" w:fill="FFFFFF"/>
        </w:rPr>
      </w:pPr>
      <w:r>
        <w:rPr>
          <w:sz w:val="24"/>
          <w:szCs w:val="24"/>
          <w:shd w:val="clear" w:color="auto" w:fill="FFFFFF"/>
        </w:rPr>
        <w:t>Søkna</w:t>
      </w:r>
      <w:r w:rsidR="005F1075">
        <w:rPr>
          <w:sz w:val="24"/>
          <w:szCs w:val="24"/>
          <w:shd w:val="clear" w:color="auto" w:fill="FFFFFF"/>
        </w:rPr>
        <w:t>d opptak med korrespondanse.</w:t>
      </w:r>
    </w:p>
    <w:p w14:paraId="182379DE" w14:textId="05BE6B2D" w:rsidR="00EC464D" w:rsidRDefault="00EC464D" w:rsidP="003D73E4">
      <w:pPr>
        <w:spacing w:after="0"/>
        <w:rPr>
          <w:sz w:val="24"/>
          <w:szCs w:val="24"/>
          <w:shd w:val="clear" w:color="auto" w:fill="FFFFFF"/>
        </w:rPr>
      </w:pPr>
      <w:r>
        <w:rPr>
          <w:sz w:val="24"/>
          <w:szCs w:val="24"/>
          <w:shd w:val="clear" w:color="auto" w:fill="FFFFFF"/>
        </w:rPr>
        <w:t>Skademeldinger</w:t>
      </w:r>
    </w:p>
    <w:p w14:paraId="75224522" w14:textId="261A902F" w:rsidR="00EC464D" w:rsidRDefault="00E97BEA" w:rsidP="003D73E4">
      <w:pPr>
        <w:spacing w:after="0"/>
        <w:rPr>
          <w:sz w:val="24"/>
          <w:szCs w:val="24"/>
          <w:shd w:val="clear" w:color="auto" w:fill="FFFFFF"/>
        </w:rPr>
      </w:pPr>
      <w:r>
        <w:rPr>
          <w:sz w:val="24"/>
          <w:szCs w:val="24"/>
          <w:shd w:val="clear" w:color="auto" w:fill="FFFFFF"/>
        </w:rPr>
        <w:t>Div. s</w:t>
      </w:r>
      <w:r w:rsidR="006A2E46">
        <w:rPr>
          <w:sz w:val="24"/>
          <w:szCs w:val="24"/>
          <w:shd w:val="clear" w:color="auto" w:fill="FFFFFF"/>
        </w:rPr>
        <w:t xml:space="preserve">amtykker </w:t>
      </w:r>
      <w:r>
        <w:rPr>
          <w:sz w:val="24"/>
          <w:szCs w:val="24"/>
          <w:shd w:val="clear" w:color="auto" w:fill="FFFFFF"/>
        </w:rPr>
        <w:t xml:space="preserve">fra foreldre </w:t>
      </w:r>
      <w:proofErr w:type="spellStart"/>
      <w:r w:rsidR="00047B51">
        <w:rPr>
          <w:sz w:val="24"/>
          <w:szCs w:val="24"/>
          <w:shd w:val="clear" w:color="auto" w:fill="FFFFFF"/>
        </w:rPr>
        <w:t>jmf</w:t>
      </w:r>
      <w:proofErr w:type="spellEnd"/>
      <w:r w:rsidR="00D2672D">
        <w:rPr>
          <w:sz w:val="24"/>
          <w:szCs w:val="24"/>
          <w:shd w:val="clear" w:color="auto" w:fill="FFFFFF"/>
        </w:rPr>
        <w:t>.</w:t>
      </w:r>
      <w:r w:rsidR="00047B51">
        <w:rPr>
          <w:sz w:val="24"/>
          <w:szCs w:val="24"/>
          <w:shd w:val="clear" w:color="auto" w:fill="FFFFFF"/>
        </w:rPr>
        <w:t xml:space="preserve"> Kidplan</w:t>
      </w:r>
      <w:r w:rsidR="00593653">
        <w:rPr>
          <w:sz w:val="24"/>
          <w:szCs w:val="24"/>
          <w:shd w:val="clear" w:color="auto" w:fill="FFFFFF"/>
        </w:rPr>
        <w:t>.</w:t>
      </w:r>
      <w:r w:rsidR="00F0251A">
        <w:rPr>
          <w:sz w:val="24"/>
          <w:szCs w:val="24"/>
          <w:shd w:val="clear" w:color="auto" w:fill="FFFFFF"/>
        </w:rPr>
        <w:t xml:space="preserve"> (Digitalt)</w:t>
      </w:r>
    </w:p>
    <w:p w14:paraId="381DC117" w14:textId="58A0275B" w:rsidR="00D6707C" w:rsidRDefault="00AF79BB" w:rsidP="003D73E4">
      <w:pPr>
        <w:spacing w:after="0"/>
        <w:rPr>
          <w:sz w:val="24"/>
          <w:szCs w:val="24"/>
          <w:shd w:val="clear" w:color="auto" w:fill="FFFFFF"/>
        </w:rPr>
      </w:pPr>
      <w:r>
        <w:rPr>
          <w:sz w:val="24"/>
          <w:szCs w:val="24"/>
          <w:shd w:val="clear" w:color="auto" w:fill="FFFFFF"/>
        </w:rPr>
        <w:t xml:space="preserve">For barn med spesielle behov: </w:t>
      </w:r>
      <w:r w:rsidR="0026621A">
        <w:rPr>
          <w:sz w:val="24"/>
          <w:szCs w:val="24"/>
          <w:shd w:val="clear" w:color="auto" w:fill="FFFFFF"/>
        </w:rPr>
        <w:t>Enkeltv</w:t>
      </w:r>
      <w:r w:rsidR="00E07AE0">
        <w:rPr>
          <w:sz w:val="24"/>
          <w:szCs w:val="24"/>
          <w:shd w:val="clear" w:color="auto" w:fill="FFFFFF"/>
        </w:rPr>
        <w:t xml:space="preserve">edtak, tilrådninger PPD, </w:t>
      </w:r>
      <w:r w:rsidR="00A51FC7">
        <w:rPr>
          <w:sz w:val="24"/>
          <w:szCs w:val="24"/>
          <w:shd w:val="clear" w:color="auto" w:fill="FFFFFF"/>
        </w:rPr>
        <w:t>rapporter, individuelle utviklin</w:t>
      </w:r>
      <w:r w:rsidR="00B92274">
        <w:rPr>
          <w:sz w:val="24"/>
          <w:szCs w:val="24"/>
          <w:shd w:val="clear" w:color="auto" w:fill="FFFFFF"/>
        </w:rPr>
        <w:t xml:space="preserve">gsplaner og referater fra </w:t>
      </w:r>
      <w:r w:rsidR="00EC214D">
        <w:rPr>
          <w:sz w:val="24"/>
          <w:szCs w:val="24"/>
          <w:shd w:val="clear" w:color="auto" w:fill="FFFFFF"/>
        </w:rPr>
        <w:t>ansvarsgruppemøter</w:t>
      </w:r>
      <w:r>
        <w:rPr>
          <w:sz w:val="24"/>
          <w:szCs w:val="24"/>
          <w:shd w:val="clear" w:color="auto" w:fill="FFFFFF"/>
        </w:rPr>
        <w:t>.</w:t>
      </w:r>
    </w:p>
    <w:p w14:paraId="664806BC" w14:textId="65CEBA26" w:rsidR="00685ECF" w:rsidRDefault="00685ECF" w:rsidP="003D73E4">
      <w:pPr>
        <w:spacing w:after="0"/>
        <w:rPr>
          <w:sz w:val="24"/>
          <w:szCs w:val="24"/>
          <w:shd w:val="clear" w:color="auto" w:fill="FFFFFF"/>
        </w:rPr>
      </w:pPr>
      <w:r>
        <w:rPr>
          <w:sz w:val="24"/>
          <w:szCs w:val="24"/>
          <w:shd w:val="clear" w:color="auto" w:fill="FFFFFF"/>
        </w:rPr>
        <w:t>Opp</w:t>
      </w:r>
      <w:r w:rsidR="00AA5195">
        <w:rPr>
          <w:sz w:val="24"/>
          <w:szCs w:val="24"/>
          <w:shd w:val="clear" w:color="auto" w:fill="FFFFFF"/>
        </w:rPr>
        <w:t>lysninger for fakturering. Dette i samarbeid med barnehagens regnskapsfører</w:t>
      </w:r>
      <w:r w:rsidR="007633D4">
        <w:rPr>
          <w:sz w:val="24"/>
          <w:szCs w:val="24"/>
          <w:shd w:val="clear" w:color="auto" w:fill="FFFFFF"/>
        </w:rPr>
        <w:t xml:space="preserve"> Regnskapshuset, Sparebanken 1.</w:t>
      </w:r>
    </w:p>
    <w:p w14:paraId="316B2E43" w14:textId="77777777" w:rsidR="003D73E4" w:rsidRPr="00A401F1" w:rsidRDefault="003D73E4" w:rsidP="003D73E4">
      <w:pPr>
        <w:spacing w:after="0"/>
        <w:rPr>
          <w:sz w:val="24"/>
          <w:szCs w:val="24"/>
          <w:shd w:val="clear" w:color="auto" w:fill="FFFFFF"/>
        </w:rPr>
      </w:pPr>
    </w:p>
    <w:p w14:paraId="2B8D28E6" w14:textId="605F0A6D" w:rsidR="00485D46" w:rsidRPr="00055E03" w:rsidRDefault="00055E03" w:rsidP="00330741">
      <w:pPr>
        <w:rPr>
          <w:b/>
          <w:bCs/>
          <w:sz w:val="24"/>
          <w:szCs w:val="24"/>
          <w:shd w:val="clear" w:color="auto" w:fill="FFFFFF"/>
        </w:rPr>
      </w:pPr>
      <w:r w:rsidRPr="00055E03">
        <w:rPr>
          <w:b/>
          <w:bCs/>
          <w:sz w:val="24"/>
          <w:szCs w:val="24"/>
          <w:shd w:val="clear" w:color="auto" w:fill="FFFFFF"/>
        </w:rPr>
        <w:lastRenderedPageBreak/>
        <w:t>Unntak for o</w:t>
      </w:r>
      <w:r w:rsidR="002817CB" w:rsidRPr="00055E03">
        <w:rPr>
          <w:b/>
          <w:bCs/>
          <w:sz w:val="24"/>
          <w:szCs w:val="24"/>
          <w:shd w:val="clear" w:color="auto" w:fill="FFFFFF"/>
        </w:rPr>
        <w:t xml:space="preserve">ppbevaring </w:t>
      </w:r>
      <w:r w:rsidR="00A35D38">
        <w:rPr>
          <w:b/>
          <w:bCs/>
          <w:sz w:val="24"/>
          <w:szCs w:val="24"/>
          <w:shd w:val="clear" w:color="auto" w:fill="FFFFFF"/>
        </w:rPr>
        <w:t xml:space="preserve">og bruk </w:t>
      </w:r>
      <w:r w:rsidR="002817CB" w:rsidRPr="00055E03">
        <w:rPr>
          <w:b/>
          <w:bCs/>
          <w:sz w:val="24"/>
          <w:szCs w:val="24"/>
          <w:shd w:val="clear" w:color="auto" w:fill="FFFFFF"/>
        </w:rPr>
        <w:t>av bilder</w:t>
      </w:r>
      <w:r w:rsidR="00292D5C">
        <w:rPr>
          <w:b/>
          <w:bCs/>
          <w:sz w:val="24"/>
          <w:szCs w:val="24"/>
          <w:shd w:val="clear" w:color="auto" w:fill="FFFFFF"/>
        </w:rPr>
        <w:t xml:space="preserve"> / film</w:t>
      </w:r>
      <w:r w:rsidRPr="00055E03">
        <w:rPr>
          <w:b/>
          <w:bCs/>
          <w:sz w:val="24"/>
          <w:szCs w:val="24"/>
          <w:shd w:val="clear" w:color="auto" w:fill="FFFFFF"/>
        </w:rPr>
        <w:t>:</w:t>
      </w:r>
    </w:p>
    <w:p w14:paraId="676FBCA5" w14:textId="5590057E" w:rsidR="00330741" w:rsidRDefault="00487C9D" w:rsidP="00330741">
      <w:pPr>
        <w:rPr>
          <w:sz w:val="24"/>
          <w:szCs w:val="24"/>
        </w:rPr>
      </w:pPr>
      <w:bookmarkStart w:id="2" w:name="_Hlk36032119"/>
      <w:r>
        <w:rPr>
          <w:sz w:val="24"/>
          <w:szCs w:val="24"/>
        </w:rPr>
        <w:t>Bilder er en viktig del av barnehagens dokumentasjonsarbeid</w:t>
      </w:r>
      <w:r w:rsidR="001B3E0F">
        <w:rPr>
          <w:sz w:val="24"/>
          <w:szCs w:val="24"/>
        </w:rPr>
        <w:t xml:space="preserve">. Bilder brukes til </w:t>
      </w:r>
      <w:r w:rsidR="008936C0">
        <w:rPr>
          <w:sz w:val="24"/>
          <w:szCs w:val="24"/>
        </w:rPr>
        <w:t>daglig dokumentasjon på KID-plan</w:t>
      </w:r>
      <w:r w:rsidR="00C44969">
        <w:rPr>
          <w:sz w:val="24"/>
          <w:szCs w:val="24"/>
        </w:rPr>
        <w:t xml:space="preserve"> og i barnehagens planer.</w:t>
      </w:r>
      <w:r w:rsidR="004C6FC5">
        <w:rPr>
          <w:sz w:val="24"/>
          <w:szCs w:val="24"/>
        </w:rPr>
        <w:t xml:space="preserve"> For hvert barnehageår vil det oppbevares </w:t>
      </w:r>
      <w:r w:rsidR="00853717">
        <w:rPr>
          <w:sz w:val="24"/>
          <w:szCs w:val="24"/>
        </w:rPr>
        <w:t xml:space="preserve">maks </w:t>
      </w:r>
      <w:r w:rsidR="007C5812">
        <w:rPr>
          <w:sz w:val="24"/>
          <w:szCs w:val="24"/>
        </w:rPr>
        <w:t>50 fellesbilder av</w:t>
      </w:r>
      <w:r w:rsidR="00C7082C">
        <w:rPr>
          <w:sz w:val="24"/>
          <w:szCs w:val="24"/>
        </w:rPr>
        <w:t xml:space="preserve"> historisk verdi</w:t>
      </w:r>
      <w:r w:rsidR="00E27BE5">
        <w:rPr>
          <w:sz w:val="24"/>
          <w:szCs w:val="24"/>
        </w:rPr>
        <w:t>.</w:t>
      </w:r>
      <w:r w:rsidR="00807C12">
        <w:rPr>
          <w:sz w:val="24"/>
          <w:szCs w:val="24"/>
        </w:rPr>
        <w:t xml:space="preserve"> </w:t>
      </w:r>
      <w:r w:rsidR="006902E5">
        <w:rPr>
          <w:sz w:val="24"/>
          <w:szCs w:val="24"/>
        </w:rPr>
        <w:t>Filming benyttes sjelden</w:t>
      </w:r>
      <w:r w:rsidR="003053B7">
        <w:rPr>
          <w:sz w:val="24"/>
          <w:szCs w:val="24"/>
        </w:rPr>
        <w:t xml:space="preserve">, </w:t>
      </w:r>
      <w:r w:rsidR="006902E5">
        <w:rPr>
          <w:sz w:val="24"/>
          <w:szCs w:val="24"/>
        </w:rPr>
        <w:t>og</w:t>
      </w:r>
      <w:r w:rsidR="003053B7">
        <w:rPr>
          <w:sz w:val="24"/>
          <w:szCs w:val="24"/>
        </w:rPr>
        <w:t xml:space="preserve"> formål </w:t>
      </w:r>
      <w:r w:rsidR="006902E5">
        <w:rPr>
          <w:sz w:val="24"/>
          <w:szCs w:val="24"/>
        </w:rPr>
        <w:t xml:space="preserve">vil opplyses om </w:t>
      </w:r>
      <w:r w:rsidR="00A25371">
        <w:rPr>
          <w:sz w:val="24"/>
          <w:szCs w:val="24"/>
        </w:rPr>
        <w:t>i forkant.</w:t>
      </w:r>
    </w:p>
    <w:p w14:paraId="44A4E6E6" w14:textId="77777777" w:rsidR="00330741" w:rsidRPr="00266866" w:rsidRDefault="00330741" w:rsidP="00330741">
      <w:pPr>
        <w:rPr>
          <w:b/>
          <w:bCs/>
          <w:sz w:val="24"/>
          <w:szCs w:val="24"/>
        </w:rPr>
      </w:pPr>
      <w:r w:rsidRPr="00266866">
        <w:rPr>
          <w:b/>
          <w:bCs/>
          <w:sz w:val="24"/>
          <w:szCs w:val="24"/>
        </w:rPr>
        <w:t>Hvordan oppbevares opplysningene:</w:t>
      </w:r>
    </w:p>
    <w:p w14:paraId="0B9C84BD" w14:textId="70375068" w:rsidR="007F7E12" w:rsidRDefault="00330741" w:rsidP="00330741">
      <w:pPr>
        <w:rPr>
          <w:sz w:val="24"/>
          <w:szCs w:val="24"/>
        </w:rPr>
      </w:pPr>
      <w:bookmarkStart w:id="3" w:name="_Hlk36033263"/>
      <w:r w:rsidRPr="008E2505">
        <w:rPr>
          <w:sz w:val="24"/>
          <w:szCs w:val="24"/>
        </w:rPr>
        <w:t>Personopplysningene oppbevares i låsbart arkivskap i navngitte mapper på administrasjonens kontor</w:t>
      </w:r>
      <w:r>
        <w:rPr>
          <w:sz w:val="24"/>
          <w:szCs w:val="24"/>
        </w:rPr>
        <w:t xml:space="preserve"> / Skylagring.</w:t>
      </w:r>
      <w:bookmarkEnd w:id="3"/>
      <w:r w:rsidR="00D2151B">
        <w:rPr>
          <w:sz w:val="24"/>
          <w:szCs w:val="24"/>
        </w:rPr>
        <w:t xml:space="preserve"> (Se egen GDPR fra M</w:t>
      </w:r>
      <w:r w:rsidR="00E118E5">
        <w:rPr>
          <w:sz w:val="24"/>
          <w:szCs w:val="24"/>
        </w:rPr>
        <w:t>icrosoft)</w:t>
      </w:r>
    </w:p>
    <w:p w14:paraId="08EEE783" w14:textId="77777777" w:rsidR="00A25371" w:rsidRDefault="00A25371" w:rsidP="00330741">
      <w:pPr>
        <w:rPr>
          <w:sz w:val="24"/>
          <w:szCs w:val="24"/>
        </w:rPr>
      </w:pPr>
    </w:p>
    <w:p w14:paraId="07639DC6" w14:textId="77777777" w:rsidR="00330741" w:rsidRPr="00266866" w:rsidRDefault="00330741" w:rsidP="00330741">
      <w:pPr>
        <w:rPr>
          <w:b/>
          <w:bCs/>
          <w:sz w:val="24"/>
          <w:szCs w:val="24"/>
        </w:rPr>
      </w:pPr>
      <w:r w:rsidRPr="00266866">
        <w:rPr>
          <w:b/>
          <w:bCs/>
          <w:sz w:val="24"/>
          <w:szCs w:val="24"/>
        </w:rPr>
        <w:t>Sletting av personopplysninger:</w:t>
      </w:r>
    </w:p>
    <w:bookmarkEnd w:id="2"/>
    <w:p w14:paraId="13A86509" w14:textId="5611035D" w:rsidR="00330741" w:rsidRDefault="00330741" w:rsidP="00330741">
      <w:pPr>
        <w:rPr>
          <w:sz w:val="24"/>
          <w:szCs w:val="24"/>
        </w:rPr>
      </w:pPr>
      <w:r>
        <w:rPr>
          <w:sz w:val="24"/>
          <w:szCs w:val="24"/>
        </w:rPr>
        <w:t xml:space="preserve">Personopplysninger slettes som hovedregel </w:t>
      </w:r>
      <w:r w:rsidR="00F15802">
        <w:rPr>
          <w:sz w:val="24"/>
          <w:szCs w:val="24"/>
        </w:rPr>
        <w:t xml:space="preserve">1 år </w:t>
      </w:r>
      <w:r>
        <w:rPr>
          <w:sz w:val="24"/>
          <w:szCs w:val="24"/>
        </w:rPr>
        <w:t xml:space="preserve">etter </w:t>
      </w:r>
      <w:r w:rsidR="00F15802">
        <w:rPr>
          <w:sz w:val="24"/>
          <w:szCs w:val="24"/>
        </w:rPr>
        <w:t xml:space="preserve">at </w:t>
      </w:r>
      <w:r>
        <w:rPr>
          <w:sz w:val="24"/>
          <w:szCs w:val="24"/>
        </w:rPr>
        <w:t>barnet har sluttet i barnehagen.</w:t>
      </w:r>
    </w:p>
    <w:p w14:paraId="12DF717D" w14:textId="25DB9391" w:rsidR="00807C12" w:rsidRDefault="00807C12" w:rsidP="00330741">
      <w:pPr>
        <w:rPr>
          <w:sz w:val="24"/>
          <w:szCs w:val="24"/>
        </w:rPr>
      </w:pPr>
      <w:r>
        <w:rPr>
          <w:sz w:val="24"/>
          <w:szCs w:val="24"/>
        </w:rPr>
        <w:t>Hver avdeling vil etter endt barnehageår gjennomgå digitale bildemapper for sletting</w:t>
      </w:r>
      <w:r w:rsidR="00627FD8">
        <w:rPr>
          <w:sz w:val="24"/>
          <w:szCs w:val="24"/>
        </w:rPr>
        <w:t xml:space="preserve"> med unntak av oppbevaring nevnt ovenfor.</w:t>
      </w:r>
    </w:p>
    <w:p w14:paraId="3E38D546" w14:textId="5456C6EB" w:rsidR="00330741" w:rsidRDefault="00330741" w:rsidP="00330741">
      <w:pPr>
        <w:rPr>
          <w:color w:val="000000" w:themeColor="text1"/>
          <w:sz w:val="24"/>
          <w:szCs w:val="24"/>
        </w:rPr>
      </w:pPr>
      <w:r w:rsidRPr="004A7436">
        <w:rPr>
          <w:color w:val="000000" w:themeColor="text1"/>
          <w:sz w:val="24"/>
          <w:szCs w:val="24"/>
        </w:rPr>
        <w:t xml:space="preserve">Unntak: For barn med spesielle behov </w:t>
      </w:r>
      <w:r w:rsidR="00F15802" w:rsidRPr="004A7436">
        <w:rPr>
          <w:color w:val="000000" w:themeColor="text1"/>
          <w:sz w:val="24"/>
          <w:szCs w:val="24"/>
        </w:rPr>
        <w:t>fjern arkiveres</w:t>
      </w:r>
      <w:r w:rsidRPr="004A7436">
        <w:rPr>
          <w:color w:val="000000" w:themeColor="text1"/>
          <w:sz w:val="24"/>
          <w:szCs w:val="24"/>
        </w:rPr>
        <w:t xml:space="preserve"> enkeltvedtak, tilrådninger fra PPD, </w:t>
      </w:r>
      <w:r>
        <w:rPr>
          <w:color w:val="000000" w:themeColor="text1"/>
          <w:sz w:val="24"/>
          <w:szCs w:val="24"/>
        </w:rPr>
        <w:t>r</w:t>
      </w:r>
      <w:r w:rsidRPr="004A7436">
        <w:rPr>
          <w:color w:val="000000" w:themeColor="text1"/>
          <w:sz w:val="24"/>
          <w:szCs w:val="24"/>
        </w:rPr>
        <w:t>apporter, individuelle utviklingsplaner og referater fra ansvarsgruppemøter 5 år etter at barnet har sluttet i barnehagen, eller så lenge det vurderes formålstjenlig for barnet.</w:t>
      </w:r>
    </w:p>
    <w:p w14:paraId="255AB174" w14:textId="16583E5F" w:rsidR="00330741" w:rsidRDefault="00330741" w:rsidP="00330741">
      <w:pPr>
        <w:rPr>
          <w:color w:val="000000" w:themeColor="text1"/>
          <w:sz w:val="24"/>
          <w:szCs w:val="24"/>
        </w:rPr>
      </w:pPr>
      <w:r>
        <w:rPr>
          <w:color w:val="000000" w:themeColor="text1"/>
          <w:sz w:val="24"/>
          <w:szCs w:val="24"/>
        </w:rPr>
        <w:t xml:space="preserve">Skademeldinger oppbevares også så lenge det vurderes som formålstjenlig. </w:t>
      </w:r>
    </w:p>
    <w:p w14:paraId="18FAC40C" w14:textId="77777777" w:rsidR="001C2CB8" w:rsidRDefault="001C2CB8" w:rsidP="001C2CB8">
      <w:pPr>
        <w:jc w:val="center"/>
        <w:rPr>
          <w:b/>
          <w:bCs/>
          <w:sz w:val="28"/>
          <w:szCs w:val="28"/>
        </w:rPr>
      </w:pPr>
    </w:p>
    <w:p w14:paraId="14586E18" w14:textId="77777777" w:rsidR="001C2CB8" w:rsidRDefault="001C2CB8" w:rsidP="001C2CB8">
      <w:pPr>
        <w:jc w:val="center"/>
        <w:rPr>
          <w:b/>
          <w:bCs/>
          <w:sz w:val="28"/>
          <w:szCs w:val="28"/>
        </w:rPr>
      </w:pPr>
    </w:p>
    <w:p w14:paraId="0345E54C" w14:textId="673FC43E" w:rsidR="001C2CB8" w:rsidRDefault="001C2CB8" w:rsidP="001C2CB8">
      <w:pPr>
        <w:jc w:val="center"/>
        <w:rPr>
          <w:b/>
          <w:bCs/>
          <w:sz w:val="28"/>
          <w:szCs w:val="28"/>
        </w:rPr>
      </w:pPr>
      <w:r w:rsidRPr="008E2505">
        <w:rPr>
          <w:b/>
          <w:bCs/>
          <w:sz w:val="28"/>
          <w:szCs w:val="28"/>
        </w:rPr>
        <w:t>Personal</w:t>
      </w:r>
    </w:p>
    <w:p w14:paraId="2B7A508E" w14:textId="77777777" w:rsidR="001C2CB8" w:rsidRPr="008E2505" w:rsidRDefault="001C2CB8" w:rsidP="001C2CB8">
      <w:pPr>
        <w:jc w:val="center"/>
        <w:rPr>
          <w:b/>
          <w:bCs/>
          <w:sz w:val="28"/>
          <w:szCs w:val="28"/>
        </w:rPr>
      </w:pPr>
    </w:p>
    <w:p w14:paraId="0E71170E" w14:textId="77777777" w:rsidR="001C2CB8" w:rsidRPr="00266866" w:rsidRDefault="001C2CB8" w:rsidP="001C2CB8">
      <w:pPr>
        <w:rPr>
          <w:b/>
          <w:bCs/>
          <w:sz w:val="24"/>
          <w:szCs w:val="24"/>
        </w:rPr>
      </w:pPr>
      <w:r w:rsidRPr="00266866">
        <w:rPr>
          <w:b/>
          <w:bCs/>
          <w:sz w:val="24"/>
          <w:szCs w:val="24"/>
        </w:rPr>
        <w:t>Informasjonsplikt og eierskap til personopplysningene:</w:t>
      </w:r>
    </w:p>
    <w:p w14:paraId="238E38CC" w14:textId="77777777" w:rsidR="001C2CB8" w:rsidRPr="008E2505" w:rsidRDefault="001C2CB8" w:rsidP="001C2CB8">
      <w:pPr>
        <w:rPr>
          <w:rFonts w:cstheme="minorHAnsi"/>
          <w:sz w:val="24"/>
          <w:szCs w:val="24"/>
        </w:rPr>
      </w:pPr>
      <w:r w:rsidRPr="008E2505">
        <w:rPr>
          <w:sz w:val="24"/>
          <w:szCs w:val="24"/>
        </w:rPr>
        <w:t>Det er den enkelte ansatte selv som eier personopplysningene. Det betyr at vi må opplyse om hvilke opplysninger barnehagen lagrer, og hvordan disse oppbevares.</w:t>
      </w:r>
      <w:r>
        <w:rPr>
          <w:sz w:val="24"/>
          <w:szCs w:val="24"/>
        </w:rPr>
        <w:t xml:space="preserve"> </w:t>
      </w:r>
      <w:r w:rsidRPr="008E2505">
        <w:rPr>
          <w:color w:val="000000"/>
          <w:sz w:val="24"/>
          <w:szCs w:val="24"/>
          <w:shd w:val="clear" w:color="auto" w:fill="FFFFFF"/>
        </w:rPr>
        <w:t xml:space="preserve">oppbevares jf. </w:t>
      </w:r>
      <w:hyperlink r:id="rId9" w:anchor="context=epi.cms.contentdata:///4741&amp;viewsetting=viewlanguage:///no" w:tgtFrame="_blank" w:tooltip="Personvernforordningen artikkel 12" w:history="1">
        <w:r w:rsidRPr="008E2505">
          <w:rPr>
            <w:rStyle w:val="Hyperkobling"/>
            <w:rFonts w:cstheme="minorHAnsi"/>
            <w:color w:val="auto"/>
            <w:sz w:val="24"/>
            <w:szCs w:val="24"/>
          </w:rPr>
          <w:t>personvernforordningen artikkel 12.</w:t>
        </w:r>
      </w:hyperlink>
    </w:p>
    <w:p w14:paraId="2225B33E" w14:textId="77777777" w:rsidR="001C2CB8" w:rsidRDefault="001C2CB8" w:rsidP="001C2CB8">
      <w:pPr>
        <w:rPr>
          <w:sz w:val="24"/>
          <w:szCs w:val="24"/>
        </w:rPr>
      </w:pPr>
    </w:p>
    <w:p w14:paraId="1B5A0FCB" w14:textId="77777777" w:rsidR="001C2CB8" w:rsidRPr="008E2505" w:rsidRDefault="001C2CB8" w:rsidP="001C2CB8">
      <w:pPr>
        <w:rPr>
          <w:sz w:val="24"/>
          <w:szCs w:val="24"/>
        </w:rPr>
      </w:pPr>
    </w:p>
    <w:p w14:paraId="691C900C" w14:textId="77777777" w:rsidR="001C2CB8" w:rsidRDefault="001C2CB8" w:rsidP="001C2CB8">
      <w:pPr>
        <w:jc w:val="center"/>
        <w:rPr>
          <w:b/>
          <w:bCs/>
          <w:sz w:val="24"/>
          <w:szCs w:val="24"/>
        </w:rPr>
      </w:pPr>
      <w:r w:rsidRPr="00266866">
        <w:rPr>
          <w:b/>
          <w:bCs/>
          <w:sz w:val="24"/>
          <w:szCs w:val="24"/>
        </w:rPr>
        <w:t>Behandling av Personopplysninger personal</w:t>
      </w:r>
    </w:p>
    <w:p w14:paraId="07CF0A22" w14:textId="77777777" w:rsidR="001C2CB8" w:rsidRPr="00266866" w:rsidRDefault="001C2CB8" w:rsidP="001C2CB8">
      <w:pPr>
        <w:jc w:val="center"/>
        <w:rPr>
          <w:b/>
          <w:bCs/>
          <w:sz w:val="24"/>
          <w:szCs w:val="24"/>
        </w:rPr>
      </w:pPr>
    </w:p>
    <w:p w14:paraId="2CC471CD" w14:textId="77777777" w:rsidR="001C2CB8" w:rsidRPr="00266866" w:rsidRDefault="001C2CB8" w:rsidP="001C2CB8">
      <w:pPr>
        <w:rPr>
          <w:b/>
          <w:bCs/>
          <w:sz w:val="24"/>
          <w:szCs w:val="24"/>
        </w:rPr>
      </w:pPr>
      <w:r w:rsidRPr="00266866">
        <w:rPr>
          <w:b/>
          <w:bCs/>
          <w:sz w:val="24"/>
          <w:szCs w:val="24"/>
        </w:rPr>
        <w:t>Formål</w:t>
      </w:r>
      <w:r>
        <w:rPr>
          <w:b/>
          <w:bCs/>
          <w:sz w:val="24"/>
          <w:szCs w:val="24"/>
        </w:rPr>
        <w:t xml:space="preserve"> / hva oppbevares</w:t>
      </w:r>
      <w:r w:rsidRPr="00266866">
        <w:rPr>
          <w:b/>
          <w:bCs/>
          <w:sz w:val="24"/>
          <w:szCs w:val="24"/>
        </w:rPr>
        <w:t>:</w:t>
      </w:r>
    </w:p>
    <w:p w14:paraId="074E88D6" w14:textId="77777777" w:rsidR="001C2CB8" w:rsidRPr="008E2505" w:rsidRDefault="001C2CB8" w:rsidP="001C2CB8">
      <w:pPr>
        <w:rPr>
          <w:color w:val="000000"/>
          <w:sz w:val="24"/>
          <w:szCs w:val="24"/>
          <w:shd w:val="clear" w:color="auto" w:fill="FFFFFF"/>
        </w:rPr>
      </w:pPr>
      <w:r w:rsidRPr="008E2505">
        <w:rPr>
          <w:sz w:val="24"/>
          <w:szCs w:val="24"/>
        </w:rPr>
        <w:t xml:space="preserve">Innsamling og oppbevaring av personopplysninger skal være nødvendig for å ha tilgang på korrekte opplysninger i forhold til lønnskjøring, kontraktsinngåelser, skriving av attester og oppfølging av sykemeldte. Videre samles inn opplysninger om fravær til føring av </w:t>
      </w:r>
      <w:r w:rsidRPr="008E2505">
        <w:rPr>
          <w:sz w:val="24"/>
          <w:szCs w:val="24"/>
        </w:rPr>
        <w:lastRenderedPageBreak/>
        <w:t xml:space="preserve">fraværsstatistikk samt kodede notater fra medarbeidersamtaler. </w:t>
      </w:r>
      <w:r w:rsidRPr="008E2505">
        <w:rPr>
          <w:color w:val="000000"/>
          <w:sz w:val="24"/>
          <w:szCs w:val="24"/>
          <w:shd w:val="clear" w:color="auto" w:fill="FFFFFF"/>
        </w:rPr>
        <w:t>Dette betyr at opplysningene vi innhenter, må være nødvendig for at vi skal kunne følge opp og ivareta våre ansatte. Dersom opplysningene ikke er nødvendig for overstående, har vi ikke et formål med oppbevaringen og dermed ikke lov til å lagre opplysningene; herunder helseinformasjon</w:t>
      </w:r>
      <w:r>
        <w:rPr>
          <w:color w:val="000000"/>
          <w:sz w:val="24"/>
          <w:szCs w:val="24"/>
          <w:shd w:val="clear" w:color="auto" w:fill="FFFFFF"/>
        </w:rPr>
        <w:t xml:space="preserve"> og ev. personalsaker som er avsluttet.</w:t>
      </w:r>
    </w:p>
    <w:p w14:paraId="6AE43888" w14:textId="77777777" w:rsidR="001C2CB8" w:rsidRDefault="001C2CB8" w:rsidP="001C2CB8">
      <w:pPr>
        <w:rPr>
          <w:color w:val="000000"/>
          <w:sz w:val="24"/>
          <w:szCs w:val="24"/>
          <w:shd w:val="clear" w:color="auto" w:fill="FFFFFF"/>
        </w:rPr>
      </w:pPr>
    </w:p>
    <w:p w14:paraId="50599B7D" w14:textId="77777777" w:rsidR="001C2CB8" w:rsidRPr="00266866" w:rsidRDefault="001C2CB8" w:rsidP="001C2CB8">
      <w:pPr>
        <w:rPr>
          <w:b/>
          <w:bCs/>
          <w:sz w:val="24"/>
          <w:szCs w:val="24"/>
        </w:rPr>
      </w:pPr>
      <w:r w:rsidRPr="00266866">
        <w:rPr>
          <w:b/>
          <w:bCs/>
          <w:sz w:val="24"/>
          <w:szCs w:val="24"/>
        </w:rPr>
        <w:t>Hvordan oppbevares opplysningene:</w:t>
      </w:r>
    </w:p>
    <w:p w14:paraId="18AEDB69" w14:textId="23575DE1" w:rsidR="001C2CB8" w:rsidRPr="008E2505" w:rsidRDefault="001C2CB8" w:rsidP="001C2CB8">
      <w:pPr>
        <w:rPr>
          <w:sz w:val="24"/>
          <w:szCs w:val="24"/>
        </w:rPr>
      </w:pPr>
      <w:r w:rsidRPr="008E2505">
        <w:rPr>
          <w:sz w:val="24"/>
          <w:szCs w:val="24"/>
        </w:rPr>
        <w:t>Personopplysningene oppbevares i låsbart arkivskap i navngitte mapper på administrasjonens kontor</w:t>
      </w:r>
      <w:r>
        <w:rPr>
          <w:sz w:val="24"/>
          <w:szCs w:val="24"/>
        </w:rPr>
        <w:t xml:space="preserve"> / Skylagring.</w:t>
      </w:r>
      <w:r w:rsidR="0027469E" w:rsidRPr="0027469E">
        <w:t xml:space="preserve"> </w:t>
      </w:r>
      <w:r w:rsidR="0027469E" w:rsidRPr="0027469E">
        <w:rPr>
          <w:sz w:val="24"/>
          <w:szCs w:val="24"/>
        </w:rPr>
        <w:t>(Se egen GDPR fra Microsoft)</w:t>
      </w:r>
    </w:p>
    <w:p w14:paraId="07240C30" w14:textId="77777777" w:rsidR="001C2CB8" w:rsidRDefault="001C2CB8" w:rsidP="001C2CB8">
      <w:pPr>
        <w:rPr>
          <w:sz w:val="24"/>
          <w:szCs w:val="24"/>
        </w:rPr>
      </w:pPr>
    </w:p>
    <w:p w14:paraId="0CF43407" w14:textId="77777777" w:rsidR="001C2CB8" w:rsidRDefault="001C2CB8" w:rsidP="001C2CB8">
      <w:pPr>
        <w:rPr>
          <w:b/>
          <w:bCs/>
          <w:sz w:val="24"/>
          <w:szCs w:val="24"/>
        </w:rPr>
      </w:pPr>
      <w:r w:rsidRPr="00266866">
        <w:rPr>
          <w:b/>
          <w:bCs/>
          <w:sz w:val="24"/>
          <w:szCs w:val="24"/>
        </w:rPr>
        <w:t>Sletting av personopplysninger:</w:t>
      </w:r>
    </w:p>
    <w:p w14:paraId="0F7CB8ED" w14:textId="77777777" w:rsidR="001C2CB8" w:rsidRPr="000D4524" w:rsidRDefault="001C2CB8" w:rsidP="001C2CB8">
      <w:pPr>
        <w:rPr>
          <w:sz w:val="24"/>
          <w:szCs w:val="24"/>
        </w:rPr>
      </w:pPr>
      <w:r w:rsidRPr="000D4524">
        <w:rPr>
          <w:sz w:val="24"/>
          <w:szCs w:val="24"/>
        </w:rPr>
        <w:t>Alt av personopplysninger slettes senest 1 år etter arbeidsforholdet er avsluttet.</w:t>
      </w:r>
    </w:p>
    <w:p w14:paraId="3ECF2168" w14:textId="77777777" w:rsidR="001C2CB8" w:rsidRDefault="001C2CB8" w:rsidP="001C2CB8">
      <w:pPr>
        <w:rPr>
          <w:sz w:val="24"/>
          <w:szCs w:val="24"/>
        </w:rPr>
      </w:pPr>
      <w:r w:rsidRPr="00D435B9">
        <w:rPr>
          <w:sz w:val="24"/>
          <w:szCs w:val="24"/>
        </w:rPr>
        <w:t xml:space="preserve">Unntak: Kontrakter </w:t>
      </w:r>
      <w:r>
        <w:rPr>
          <w:sz w:val="24"/>
          <w:szCs w:val="24"/>
        </w:rPr>
        <w:t xml:space="preserve">og attester </w:t>
      </w:r>
      <w:r w:rsidRPr="00D435B9">
        <w:rPr>
          <w:sz w:val="24"/>
          <w:szCs w:val="24"/>
        </w:rPr>
        <w:t xml:space="preserve">oppbevares inntil 5 år for evt. </w:t>
      </w:r>
      <w:r>
        <w:rPr>
          <w:sz w:val="24"/>
          <w:szCs w:val="24"/>
        </w:rPr>
        <w:t>f</w:t>
      </w:r>
      <w:r w:rsidRPr="00D435B9">
        <w:rPr>
          <w:sz w:val="24"/>
          <w:szCs w:val="24"/>
        </w:rPr>
        <w:t>orespørsel fra ansatte</w:t>
      </w:r>
      <w:r>
        <w:rPr>
          <w:sz w:val="24"/>
          <w:szCs w:val="24"/>
        </w:rPr>
        <w:t>.</w:t>
      </w:r>
    </w:p>
    <w:p w14:paraId="3E9937B9" w14:textId="77777777" w:rsidR="00176211" w:rsidRDefault="00176211" w:rsidP="001C2CB8">
      <w:pPr>
        <w:rPr>
          <w:sz w:val="24"/>
          <w:szCs w:val="24"/>
        </w:rPr>
      </w:pPr>
    </w:p>
    <w:p w14:paraId="1147A9D1" w14:textId="77777777" w:rsidR="00176211" w:rsidRDefault="00176211" w:rsidP="00176211">
      <w:pPr>
        <w:jc w:val="center"/>
        <w:rPr>
          <w:b/>
          <w:bCs/>
          <w:sz w:val="32"/>
          <w:szCs w:val="32"/>
        </w:rPr>
      </w:pPr>
    </w:p>
    <w:p w14:paraId="6D6BFBE5" w14:textId="36B9CF04" w:rsidR="00176211" w:rsidRPr="004B7A57" w:rsidRDefault="00176211" w:rsidP="00176211">
      <w:pPr>
        <w:jc w:val="center"/>
        <w:rPr>
          <w:b/>
          <w:bCs/>
          <w:sz w:val="32"/>
          <w:szCs w:val="32"/>
        </w:rPr>
      </w:pPr>
      <w:bookmarkStart w:id="4" w:name="_Hlk190074398"/>
      <w:r w:rsidRPr="004B7A57">
        <w:rPr>
          <w:b/>
          <w:bCs/>
          <w:sz w:val="32"/>
          <w:szCs w:val="32"/>
        </w:rPr>
        <w:t xml:space="preserve">Kameraovervåkning </w:t>
      </w:r>
    </w:p>
    <w:bookmarkEnd w:id="4"/>
    <w:p w14:paraId="62AB603F" w14:textId="77777777" w:rsidR="00176211" w:rsidRDefault="00176211" w:rsidP="00176211">
      <w:pPr>
        <w:jc w:val="center"/>
        <w:rPr>
          <w:b/>
          <w:bCs/>
          <w:sz w:val="28"/>
          <w:szCs w:val="28"/>
        </w:rPr>
      </w:pPr>
      <w:r>
        <w:rPr>
          <w:noProof/>
          <w:sz w:val="24"/>
          <w:szCs w:val="24"/>
        </w:rPr>
        <w:drawing>
          <wp:inline distT="0" distB="0" distL="0" distR="0" wp14:anchorId="10F163B7" wp14:editId="4D4A4EB2">
            <wp:extent cx="1924050" cy="428625"/>
            <wp:effectExtent l="0" t="0" r="0" b="9525"/>
            <wp:docPr id="1" name="Bilde 1" descr="Et bilde som inneholder tekst, Font, Grafikk, logo&#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tekst, Font, Grafikk, logo&#10;&#10;KI-generert innhold kan være fei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24050" cy="428625"/>
                    </a:xfrm>
                    <a:prstGeom prst="rect">
                      <a:avLst/>
                    </a:prstGeom>
                    <a:noFill/>
                    <a:ln>
                      <a:noFill/>
                    </a:ln>
                  </pic:spPr>
                </pic:pic>
              </a:graphicData>
            </a:graphic>
          </wp:inline>
        </w:drawing>
      </w:r>
    </w:p>
    <w:p w14:paraId="63984BFE" w14:textId="77777777" w:rsidR="00176211" w:rsidRDefault="00176211" w:rsidP="00176211">
      <w:pPr>
        <w:jc w:val="center"/>
        <w:rPr>
          <w:sz w:val="24"/>
          <w:szCs w:val="24"/>
        </w:rPr>
      </w:pPr>
      <w:r>
        <w:rPr>
          <w:sz w:val="24"/>
          <w:szCs w:val="24"/>
        </w:rPr>
        <w:t>Ifølge</w:t>
      </w:r>
      <w:r w:rsidRPr="00C62AA6">
        <w:rPr>
          <w:sz w:val="24"/>
          <w:szCs w:val="24"/>
        </w:rPr>
        <w:t xml:space="preserve"> Datatilsyn</w:t>
      </w:r>
      <w:r>
        <w:rPr>
          <w:sz w:val="24"/>
          <w:szCs w:val="24"/>
        </w:rPr>
        <w:t xml:space="preserve">et behøves </w:t>
      </w:r>
      <w:r w:rsidRPr="00C62AA6">
        <w:rPr>
          <w:sz w:val="24"/>
          <w:szCs w:val="24"/>
        </w:rPr>
        <w:t xml:space="preserve">ikke tillatelse for montering </w:t>
      </w:r>
      <w:r>
        <w:rPr>
          <w:sz w:val="24"/>
          <w:szCs w:val="24"/>
        </w:rPr>
        <w:t xml:space="preserve">og bruk </w:t>
      </w:r>
      <w:r w:rsidRPr="00C62AA6">
        <w:rPr>
          <w:sz w:val="24"/>
          <w:szCs w:val="24"/>
        </w:rPr>
        <w:t>av overvåkningskamera</w:t>
      </w:r>
      <w:r>
        <w:rPr>
          <w:sz w:val="24"/>
          <w:szCs w:val="24"/>
        </w:rPr>
        <w:t>.</w:t>
      </w:r>
    </w:p>
    <w:p w14:paraId="64A839D2" w14:textId="77777777" w:rsidR="00176211" w:rsidRDefault="00176211" w:rsidP="00176211">
      <w:pPr>
        <w:jc w:val="center"/>
        <w:rPr>
          <w:sz w:val="24"/>
          <w:szCs w:val="24"/>
        </w:rPr>
      </w:pPr>
      <w:r w:rsidRPr="00C62AA6">
        <w:rPr>
          <w:sz w:val="24"/>
          <w:szCs w:val="24"/>
        </w:rPr>
        <w:t>Vi</w:t>
      </w:r>
      <w:r>
        <w:rPr>
          <w:sz w:val="24"/>
          <w:szCs w:val="24"/>
        </w:rPr>
        <w:t xml:space="preserve"> plikter </w:t>
      </w:r>
      <w:r w:rsidRPr="00C62AA6">
        <w:rPr>
          <w:sz w:val="24"/>
          <w:szCs w:val="24"/>
        </w:rPr>
        <w:t xml:space="preserve">skriftlig </w:t>
      </w:r>
      <w:r>
        <w:rPr>
          <w:sz w:val="24"/>
          <w:szCs w:val="24"/>
        </w:rPr>
        <w:t xml:space="preserve">å </w:t>
      </w:r>
      <w:r w:rsidRPr="00C62AA6">
        <w:rPr>
          <w:sz w:val="24"/>
          <w:szCs w:val="24"/>
        </w:rPr>
        <w:t xml:space="preserve">dokumentere formål m.m. </w:t>
      </w:r>
      <w:r>
        <w:rPr>
          <w:sz w:val="24"/>
          <w:szCs w:val="24"/>
        </w:rPr>
        <w:t>og ha åpenhet rundt bruk.</w:t>
      </w:r>
    </w:p>
    <w:p w14:paraId="24BF125F" w14:textId="77777777" w:rsidR="00176211" w:rsidRDefault="00176211" w:rsidP="00176211">
      <w:pPr>
        <w:rPr>
          <w:sz w:val="28"/>
          <w:szCs w:val="28"/>
        </w:rPr>
      </w:pPr>
    </w:p>
    <w:p w14:paraId="51307B43" w14:textId="77777777" w:rsidR="00176211" w:rsidRPr="009E5A51" w:rsidRDefault="00176211" w:rsidP="00176211">
      <w:pPr>
        <w:rPr>
          <w:b/>
          <w:bCs/>
          <w:sz w:val="24"/>
          <w:szCs w:val="24"/>
        </w:rPr>
      </w:pPr>
      <w:r w:rsidRPr="009E5A51">
        <w:rPr>
          <w:b/>
          <w:bCs/>
          <w:sz w:val="24"/>
          <w:szCs w:val="24"/>
        </w:rPr>
        <w:t>Formål:</w:t>
      </w:r>
    </w:p>
    <w:p w14:paraId="4BF58E62" w14:textId="77777777" w:rsidR="00176211" w:rsidRDefault="00176211" w:rsidP="00176211">
      <w:pPr>
        <w:rPr>
          <w:sz w:val="24"/>
          <w:szCs w:val="24"/>
        </w:rPr>
      </w:pPr>
      <w:r>
        <w:rPr>
          <w:sz w:val="24"/>
          <w:szCs w:val="24"/>
        </w:rPr>
        <w:t>Grunnet utstrakt hærverk på bygninger og uteområde og høye kostnader for barnehagen har vi sett det formålstjenlig med montering av 5 overvåkningskameraer. Dette tiltaket ses på som nødvendig for å forebygge uønskede hendelser utenom barnehagens åpningstid som medfører store kostnader for barnehagen. Samtidig vil avdekking av hendelser kunne være til hjelp for oppklaring og ansvarliggjøring av skadeutøver. I ytterste konsekvens vil filmmateriale bli brukt som bevis ved evt. politianmeldelse av skadeutøver.</w:t>
      </w:r>
    </w:p>
    <w:p w14:paraId="266425A9" w14:textId="77777777" w:rsidR="00176211" w:rsidRDefault="00176211" w:rsidP="00176211">
      <w:pPr>
        <w:rPr>
          <w:b/>
          <w:bCs/>
          <w:sz w:val="24"/>
          <w:szCs w:val="24"/>
        </w:rPr>
      </w:pPr>
      <w:r w:rsidRPr="009E5A51">
        <w:rPr>
          <w:b/>
          <w:bCs/>
          <w:sz w:val="24"/>
          <w:szCs w:val="24"/>
        </w:rPr>
        <w:t>Behandlingsgrunnlag:</w:t>
      </w:r>
    </w:p>
    <w:p w14:paraId="6B0598FC" w14:textId="77777777" w:rsidR="00176211" w:rsidRPr="009E5A51" w:rsidRDefault="00176211" w:rsidP="00176211">
      <w:pPr>
        <w:rPr>
          <w:sz w:val="24"/>
          <w:szCs w:val="24"/>
        </w:rPr>
      </w:pPr>
      <w:r>
        <w:rPr>
          <w:sz w:val="24"/>
          <w:szCs w:val="24"/>
        </w:rPr>
        <w:t xml:space="preserve">Behandlingsgrunnlaget må alltid ses i sammenheng med formålet. Virksomheten har plikt til å informere den enkelte om på hvilket grunnlag personopplysningene (film) deres behandles. I virksomheten, Prestelva Barnehage, vil begge </w:t>
      </w:r>
      <w:proofErr w:type="gramStart"/>
      <w:r>
        <w:rPr>
          <w:sz w:val="24"/>
          <w:szCs w:val="24"/>
        </w:rPr>
        <w:t>undertegnede</w:t>
      </w:r>
      <w:proofErr w:type="gramEnd"/>
      <w:r>
        <w:rPr>
          <w:sz w:val="24"/>
          <w:szCs w:val="24"/>
        </w:rPr>
        <w:t xml:space="preserve"> ha tilgang på materialet. Det vil ikke være mulig for utenforstående å ha innsyn i filmmaterialet da dette lagres på lukket system uten nettilgang.</w:t>
      </w:r>
    </w:p>
    <w:p w14:paraId="50CAFE85" w14:textId="77777777" w:rsidR="00176211" w:rsidRDefault="00176211" w:rsidP="00176211">
      <w:pPr>
        <w:rPr>
          <w:b/>
          <w:bCs/>
          <w:sz w:val="24"/>
          <w:szCs w:val="24"/>
        </w:rPr>
      </w:pPr>
      <w:r w:rsidRPr="009E5A51">
        <w:rPr>
          <w:b/>
          <w:bCs/>
          <w:sz w:val="24"/>
          <w:szCs w:val="24"/>
        </w:rPr>
        <w:lastRenderedPageBreak/>
        <w:t>Sletterutiner:</w:t>
      </w:r>
    </w:p>
    <w:p w14:paraId="169321A4" w14:textId="77777777" w:rsidR="00176211" w:rsidRDefault="00176211" w:rsidP="00176211">
      <w:pPr>
        <w:rPr>
          <w:sz w:val="24"/>
          <w:szCs w:val="24"/>
        </w:rPr>
      </w:pPr>
      <w:r>
        <w:rPr>
          <w:sz w:val="24"/>
          <w:szCs w:val="24"/>
        </w:rPr>
        <w:t>Gjennomgang av filmmateriale vil bare være aktuelt når vi observerer skadeverk, det foreligger mistanke om utført skadeverk, eller dersom vi får inn observasjoner på ulovlig aktivitet på barnehagens område.</w:t>
      </w:r>
    </w:p>
    <w:p w14:paraId="257E4495" w14:textId="77777777" w:rsidR="00176211" w:rsidRPr="009E5A51" w:rsidRDefault="00176211" w:rsidP="00176211">
      <w:pPr>
        <w:rPr>
          <w:sz w:val="24"/>
          <w:szCs w:val="24"/>
        </w:rPr>
      </w:pPr>
      <w:r>
        <w:rPr>
          <w:sz w:val="24"/>
          <w:szCs w:val="24"/>
        </w:rPr>
        <w:t>Sletting av materiale vil foretas annen hver måned.</w:t>
      </w:r>
    </w:p>
    <w:p w14:paraId="7819BDD9" w14:textId="77777777" w:rsidR="00176211" w:rsidRDefault="00176211" w:rsidP="00176211">
      <w:pPr>
        <w:rPr>
          <w:b/>
          <w:bCs/>
          <w:sz w:val="24"/>
          <w:szCs w:val="24"/>
        </w:rPr>
      </w:pPr>
      <w:r w:rsidRPr="004E4A9E">
        <w:rPr>
          <w:b/>
          <w:bCs/>
          <w:sz w:val="24"/>
          <w:szCs w:val="24"/>
        </w:rPr>
        <w:t>Informasjon/åpenhet:</w:t>
      </w:r>
    </w:p>
    <w:p w14:paraId="0E95371B" w14:textId="77777777" w:rsidR="00176211" w:rsidRDefault="00176211" w:rsidP="00176211">
      <w:pPr>
        <w:rPr>
          <w:sz w:val="24"/>
          <w:szCs w:val="24"/>
        </w:rPr>
      </w:pPr>
      <w:r>
        <w:rPr>
          <w:sz w:val="24"/>
          <w:szCs w:val="24"/>
        </w:rPr>
        <w:t>Før utstyr monteres og tas i bruk, skal personal og foreldre være orientert om formål og øvrige rutiner vedr. kameraovervåkning.</w:t>
      </w:r>
    </w:p>
    <w:p w14:paraId="19434E4A" w14:textId="77777777" w:rsidR="00D352A7" w:rsidRDefault="00D352A7" w:rsidP="00D352A7">
      <w:pPr>
        <w:rPr>
          <w:b/>
          <w:bCs/>
          <w:sz w:val="32"/>
          <w:szCs w:val="32"/>
        </w:rPr>
      </w:pPr>
    </w:p>
    <w:p w14:paraId="0A0560E4" w14:textId="77777777" w:rsidR="00332752" w:rsidRDefault="00332752" w:rsidP="00D352A7">
      <w:pPr>
        <w:rPr>
          <w:b/>
          <w:bCs/>
          <w:sz w:val="32"/>
          <w:szCs w:val="32"/>
        </w:rPr>
      </w:pPr>
    </w:p>
    <w:p w14:paraId="01A36E02" w14:textId="02F276D9" w:rsidR="00D352A7" w:rsidRPr="004B7A57" w:rsidRDefault="005A5C94" w:rsidP="00D352A7">
      <w:pPr>
        <w:jc w:val="center"/>
        <w:rPr>
          <w:b/>
          <w:bCs/>
          <w:sz w:val="32"/>
          <w:szCs w:val="32"/>
        </w:rPr>
      </w:pPr>
      <w:r>
        <w:rPr>
          <w:b/>
          <w:bCs/>
          <w:sz w:val="32"/>
          <w:szCs w:val="32"/>
        </w:rPr>
        <w:t xml:space="preserve">Utlevering av </w:t>
      </w:r>
      <w:r w:rsidR="00372CBF">
        <w:rPr>
          <w:b/>
          <w:bCs/>
          <w:sz w:val="32"/>
          <w:szCs w:val="32"/>
        </w:rPr>
        <w:t xml:space="preserve">opplysninger til </w:t>
      </w:r>
      <w:r w:rsidR="006924E4">
        <w:rPr>
          <w:b/>
          <w:bCs/>
          <w:sz w:val="32"/>
          <w:szCs w:val="32"/>
        </w:rPr>
        <w:t>tr</w:t>
      </w:r>
      <w:r w:rsidR="00332752">
        <w:rPr>
          <w:b/>
          <w:bCs/>
          <w:sz w:val="32"/>
          <w:szCs w:val="32"/>
        </w:rPr>
        <w:t>edjeparter</w:t>
      </w:r>
    </w:p>
    <w:p w14:paraId="6B275B95" w14:textId="77777777" w:rsidR="003C623C" w:rsidRDefault="009A02A7" w:rsidP="00D352A7">
      <w:pPr>
        <w:rPr>
          <w:sz w:val="24"/>
          <w:szCs w:val="24"/>
        </w:rPr>
      </w:pPr>
      <w:r>
        <w:rPr>
          <w:sz w:val="24"/>
          <w:szCs w:val="24"/>
        </w:rPr>
        <w:t xml:space="preserve">Vi deler </w:t>
      </w:r>
      <w:r w:rsidR="009F7E1B">
        <w:rPr>
          <w:sz w:val="24"/>
          <w:szCs w:val="24"/>
        </w:rPr>
        <w:t>ikke</w:t>
      </w:r>
      <w:r w:rsidR="00036FBD">
        <w:rPr>
          <w:sz w:val="24"/>
          <w:szCs w:val="24"/>
        </w:rPr>
        <w:t xml:space="preserve"> </w:t>
      </w:r>
      <w:r w:rsidR="00A16685">
        <w:rPr>
          <w:sz w:val="24"/>
          <w:szCs w:val="24"/>
        </w:rPr>
        <w:t>person</w:t>
      </w:r>
      <w:r w:rsidR="00307620">
        <w:rPr>
          <w:sz w:val="24"/>
          <w:szCs w:val="24"/>
        </w:rPr>
        <w:t>opplysningene dine med andre med mindre det fore</w:t>
      </w:r>
      <w:r w:rsidR="00940018">
        <w:rPr>
          <w:sz w:val="24"/>
          <w:szCs w:val="24"/>
        </w:rPr>
        <w:t>ligger el lovlig grunnlag for slik utlevering</w:t>
      </w:r>
      <w:r w:rsidR="00A03AF6">
        <w:rPr>
          <w:sz w:val="24"/>
          <w:szCs w:val="24"/>
        </w:rPr>
        <w:t>.</w:t>
      </w:r>
      <w:r w:rsidR="00F74BB4">
        <w:rPr>
          <w:sz w:val="24"/>
          <w:szCs w:val="24"/>
        </w:rPr>
        <w:t xml:space="preserve"> </w:t>
      </w:r>
    </w:p>
    <w:p w14:paraId="2AA7A241" w14:textId="77777777" w:rsidR="003C623C" w:rsidRDefault="00F74BB4" w:rsidP="00D352A7">
      <w:pPr>
        <w:rPr>
          <w:sz w:val="24"/>
          <w:szCs w:val="24"/>
        </w:rPr>
      </w:pPr>
      <w:r>
        <w:rPr>
          <w:sz w:val="24"/>
          <w:szCs w:val="24"/>
        </w:rPr>
        <w:t xml:space="preserve">Dette er i hovedsak </w:t>
      </w:r>
      <w:r w:rsidR="0031320F">
        <w:rPr>
          <w:sz w:val="24"/>
          <w:szCs w:val="24"/>
        </w:rPr>
        <w:t>deling av opplysninger i henhold til</w:t>
      </w:r>
      <w:r w:rsidR="003C623C">
        <w:rPr>
          <w:sz w:val="24"/>
          <w:szCs w:val="24"/>
        </w:rPr>
        <w:t>:</w:t>
      </w:r>
      <w:r w:rsidR="0031320F">
        <w:rPr>
          <w:sz w:val="24"/>
          <w:szCs w:val="24"/>
        </w:rPr>
        <w:t xml:space="preserve"> </w:t>
      </w:r>
    </w:p>
    <w:p w14:paraId="62C4840F" w14:textId="77777777" w:rsidR="003C623C" w:rsidRDefault="003C623C" w:rsidP="00D352A7">
      <w:pPr>
        <w:rPr>
          <w:sz w:val="24"/>
          <w:szCs w:val="24"/>
        </w:rPr>
      </w:pPr>
      <w:r>
        <w:rPr>
          <w:sz w:val="24"/>
          <w:szCs w:val="24"/>
        </w:rPr>
        <w:t>*Barn</w:t>
      </w:r>
      <w:r w:rsidR="00A225CE">
        <w:rPr>
          <w:sz w:val="24"/>
          <w:szCs w:val="24"/>
        </w:rPr>
        <w:t xml:space="preserve"> (overgang skole</w:t>
      </w:r>
      <w:r w:rsidR="00AD7813">
        <w:rPr>
          <w:sz w:val="24"/>
          <w:szCs w:val="24"/>
        </w:rPr>
        <w:t>, kommunen</w:t>
      </w:r>
      <w:r w:rsidR="00A225CE">
        <w:rPr>
          <w:sz w:val="24"/>
          <w:szCs w:val="24"/>
        </w:rPr>
        <w:t>)</w:t>
      </w:r>
      <w:r w:rsidR="00AD7813">
        <w:rPr>
          <w:sz w:val="24"/>
          <w:szCs w:val="24"/>
        </w:rPr>
        <w:t xml:space="preserve"> </w:t>
      </w:r>
    </w:p>
    <w:p w14:paraId="630BB710" w14:textId="4AE58E17" w:rsidR="00D352A7" w:rsidRDefault="007B3993" w:rsidP="00D352A7">
      <w:pPr>
        <w:rPr>
          <w:sz w:val="24"/>
          <w:szCs w:val="24"/>
        </w:rPr>
      </w:pPr>
      <w:r>
        <w:rPr>
          <w:sz w:val="24"/>
          <w:szCs w:val="24"/>
        </w:rPr>
        <w:t>*B</w:t>
      </w:r>
      <w:r w:rsidR="00AD7813">
        <w:rPr>
          <w:sz w:val="24"/>
          <w:szCs w:val="24"/>
        </w:rPr>
        <w:t>arn med behov</w:t>
      </w:r>
      <w:r w:rsidR="00F11093">
        <w:rPr>
          <w:sz w:val="24"/>
          <w:szCs w:val="24"/>
        </w:rPr>
        <w:t xml:space="preserve"> (Kommunen, PPD, BUP</w:t>
      </w:r>
      <w:r w:rsidR="003C623C">
        <w:rPr>
          <w:sz w:val="24"/>
          <w:szCs w:val="24"/>
        </w:rPr>
        <w:t>, Barnev</w:t>
      </w:r>
      <w:r>
        <w:rPr>
          <w:sz w:val="24"/>
          <w:szCs w:val="24"/>
        </w:rPr>
        <w:t>e</w:t>
      </w:r>
      <w:r w:rsidR="003C623C">
        <w:rPr>
          <w:sz w:val="24"/>
          <w:szCs w:val="24"/>
        </w:rPr>
        <w:t>rn)</w:t>
      </w:r>
    </w:p>
    <w:p w14:paraId="17994FF9" w14:textId="001DB1A0" w:rsidR="007B3993" w:rsidRDefault="007B3993" w:rsidP="00D352A7">
      <w:pPr>
        <w:rPr>
          <w:sz w:val="24"/>
          <w:szCs w:val="24"/>
        </w:rPr>
      </w:pPr>
      <w:r>
        <w:rPr>
          <w:sz w:val="24"/>
          <w:szCs w:val="24"/>
        </w:rPr>
        <w:t>*Foreldre (</w:t>
      </w:r>
      <w:r w:rsidR="000113B3">
        <w:rPr>
          <w:sz w:val="24"/>
          <w:szCs w:val="24"/>
        </w:rPr>
        <w:t>Regnskapshuset, kommunen, PPD, BUP</w:t>
      </w:r>
      <w:r w:rsidR="00F502CB">
        <w:rPr>
          <w:sz w:val="24"/>
          <w:szCs w:val="24"/>
        </w:rPr>
        <w:t>, Barnevern)</w:t>
      </w:r>
    </w:p>
    <w:p w14:paraId="525D7949" w14:textId="75BFEB56" w:rsidR="00807C12" w:rsidRPr="004A7436" w:rsidRDefault="00807C12" w:rsidP="00330741">
      <w:pPr>
        <w:rPr>
          <w:color w:val="000000" w:themeColor="text1"/>
          <w:sz w:val="24"/>
          <w:szCs w:val="24"/>
        </w:rPr>
      </w:pPr>
    </w:p>
    <w:sectPr w:rsidR="00807C12" w:rsidRPr="004A74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741"/>
    <w:rsid w:val="000113B3"/>
    <w:rsid w:val="00036FBD"/>
    <w:rsid w:val="00047B51"/>
    <w:rsid w:val="00055E03"/>
    <w:rsid w:val="000A7F2D"/>
    <w:rsid w:val="00176211"/>
    <w:rsid w:val="001B3E0F"/>
    <w:rsid w:val="001C2CB8"/>
    <w:rsid w:val="001E6827"/>
    <w:rsid w:val="002070F8"/>
    <w:rsid w:val="00213F73"/>
    <w:rsid w:val="00232FD8"/>
    <w:rsid w:val="00236255"/>
    <w:rsid w:val="0026621A"/>
    <w:rsid w:val="0027469E"/>
    <w:rsid w:val="002817CB"/>
    <w:rsid w:val="00292D5C"/>
    <w:rsid w:val="002D4563"/>
    <w:rsid w:val="002E5EBD"/>
    <w:rsid w:val="003053B7"/>
    <w:rsid w:val="00307620"/>
    <w:rsid w:val="0031320F"/>
    <w:rsid w:val="00330741"/>
    <w:rsid w:val="00332752"/>
    <w:rsid w:val="00372CBF"/>
    <w:rsid w:val="003C623C"/>
    <w:rsid w:val="003D73E4"/>
    <w:rsid w:val="003E2DC5"/>
    <w:rsid w:val="0047595B"/>
    <w:rsid w:val="00485D46"/>
    <w:rsid w:val="00487C9D"/>
    <w:rsid w:val="004C6FC5"/>
    <w:rsid w:val="004E068D"/>
    <w:rsid w:val="005203A6"/>
    <w:rsid w:val="00593653"/>
    <w:rsid w:val="005A5C94"/>
    <w:rsid w:val="005E2E9C"/>
    <w:rsid w:val="005F1075"/>
    <w:rsid w:val="00627FD8"/>
    <w:rsid w:val="00674AA7"/>
    <w:rsid w:val="00685ECF"/>
    <w:rsid w:val="006902E5"/>
    <w:rsid w:val="006924E4"/>
    <w:rsid w:val="006A2E46"/>
    <w:rsid w:val="00717008"/>
    <w:rsid w:val="007633D4"/>
    <w:rsid w:val="00776DE3"/>
    <w:rsid w:val="007A50FD"/>
    <w:rsid w:val="007B3993"/>
    <w:rsid w:val="007C5812"/>
    <w:rsid w:val="007F7E12"/>
    <w:rsid w:val="00804664"/>
    <w:rsid w:val="00807C12"/>
    <w:rsid w:val="00853717"/>
    <w:rsid w:val="008936C0"/>
    <w:rsid w:val="008D6435"/>
    <w:rsid w:val="008F54B4"/>
    <w:rsid w:val="009318B0"/>
    <w:rsid w:val="00940018"/>
    <w:rsid w:val="00972852"/>
    <w:rsid w:val="00973E13"/>
    <w:rsid w:val="009A02A7"/>
    <w:rsid w:val="009F7E1B"/>
    <w:rsid w:val="00A03AF6"/>
    <w:rsid w:val="00A16685"/>
    <w:rsid w:val="00A225CE"/>
    <w:rsid w:val="00A25371"/>
    <w:rsid w:val="00A35D38"/>
    <w:rsid w:val="00A37F13"/>
    <w:rsid w:val="00A401F1"/>
    <w:rsid w:val="00A44DEB"/>
    <w:rsid w:val="00A51FC7"/>
    <w:rsid w:val="00A83F5B"/>
    <w:rsid w:val="00AA5195"/>
    <w:rsid w:val="00AD7813"/>
    <w:rsid w:val="00AF79BB"/>
    <w:rsid w:val="00B43E98"/>
    <w:rsid w:val="00B92274"/>
    <w:rsid w:val="00BC2292"/>
    <w:rsid w:val="00BD6C40"/>
    <w:rsid w:val="00C44969"/>
    <w:rsid w:val="00C7082C"/>
    <w:rsid w:val="00C93C82"/>
    <w:rsid w:val="00D13ADD"/>
    <w:rsid w:val="00D2151B"/>
    <w:rsid w:val="00D246BC"/>
    <w:rsid w:val="00D2672D"/>
    <w:rsid w:val="00D352A7"/>
    <w:rsid w:val="00D37F89"/>
    <w:rsid w:val="00D6707C"/>
    <w:rsid w:val="00DB1B94"/>
    <w:rsid w:val="00E07AE0"/>
    <w:rsid w:val="00E118E5"/>
    <w:rsid w:val="00E27BE5"/>
    <w:rsid w:val="00E97BEA"/>
    <w:rsid w:val="00EC214D"/>
    <w:rsid w:val="00EC464D"/>
    <w:rsid w:val="00F0251A"/>
    <w:rsid w:val="00F11093"/>
    <w:rsid w:val="00F12128"/>
    <w:rsid w:val="00F15802"/>
    <w:rsid w:val="00F502CB"/>
    <w:rsid w:val="00F74BB4"/>
    <w:rsid w:val="00F920B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78F6A"/>
  <w15:chartTrackingRefBased/>
  <w15:docId w15:val="{B648BD94-2359-4E9A-B365-F0EC47D7A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2A7"/>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semiHidden/>
    <w:unhideWhenUsed/>
    <w:rsid w:val="003307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bl.no/EPiServer/CMS/?language=no"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hyperlink" Target="https://www.pbl.no/EPiServer/CMS/?language=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C65D7DD0FA9D9458F4CA4168A759099" ma:contentTypeVersion="14" ma:contentTypeDescription="Opprett et nytt dokument." ma:contentTypeScope="" ma:versionID="13911d6f40a0b140058659d966a89b13">
  <xsd:schema xmlns:xsd="http://www.w3.org/2001/XMLSchema" xmlns:xs="http://www.w3.org/2001/XMLSchema" xmlns:p="http://schemas.microsoft.com/office/2006/metadata/properties" xmlns:ns2="13cef9f1-7820-42c2-8544-480366b0730a" xmlns:ns3="b269c992-5062-44e5-bb6a-1e8d63b8ac7a" targetNamespace="http://schemas.microsoft.com/office/2006/metadata/properties" ma:root="true" ma:fieldsID="5251435ed76815b55109cdb010a0d82e" ns2:_="" ns3:_="">
    <xsd:import namespace="13cef9f1-7820-42c2-8544-480366b0730a"/>
    <xsd:import namespace="b269c992-5062-44e5-bb6a-1e8d63b8ac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cef9f1-7820-42c2-8544-480366b073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913a2acf-b5e6-420f-864a-d4a2ab5e2586"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269c992-5062-44e5-bb6a-1e8d63b8ac7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c415551-6ab8-4725-a5c9-dbd8abda2444}" ma:internalName="TaxCatchAll" ma:showField="CatchAllData" ma:web="b269c992-5062-44e5-bb6a-1e8d63b8ac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269c992-5062-44e5-bb6a-1e8d63b8ac7a" xsi:nil="true"/>
    <lcf76f155ced4ddcb4097134ff3c332f xmlns="13cef9f1-7820-42c2-8544-480366b073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D2E8C4-3FEB-4250-B3DE-32D00BF35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cef9f1-7820-42c2-8544-480366b0730a"/>
    <ds:schemaRef ds:uri="b269c992-5062-44e5-bb6a-1e8d63b8ac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89A6FC-A745-452F-8668-24034A95AE75}">
  <ds:schemaRefs>
    <ds:schemaRef ds:uri="http://schemas.microsoft.com/sharepoint/v3/contenttype/forms"/>
  </ds:schemaRefs>
</ds:datastoreItem>
</file>

<file path=customXml/itemProps3.xml><?xml version="1.0" encoding="utf-8"?>
<ds:datastoreItem xmlns:ds="http://schemas.openxmlformats.org/officeDocument/2006/customXml" ds:itemID="{0638F827-CA21-4623-AC75-5068BDD0191E}">
  <ds:schemaRefs>
    <ds:schemaRef ds:uri="http://schemas.microsoft.com/office/2006/metadata/properties"/>
    <ds:schemaRef ds:uri="http://schemas.microsoft.com/office/infopath/2007/PartnerControls"/>
    <ds:schemaRef ds:uri="b269c992-5062-44e5-bb6a-1e8d63b8ac7a"/>
    <ds:schemaRef ds:uri="13cef9f1-7820-42c2-8544-480366b0730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973</Words>
  <Characters>5158</Characters>
  <Application>Microsoft Office Word</Application>
  <DocSecurity>0</DocSecurity>
  <Lines>42</Lines>
  <Paragraphs>12</Paragraphs>
  <ScaleCrop>false</ScaleCrop>
  <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Jørgen Amundsen</dc:creator>
  <cp:keywords/>
  <dc:description/>
  <cp:lastModifiedBy>Anders Dishington</cp:lastModifiedBy>
  <cp:revision>45</cp:revision>
  <dcterms:created xsi:type="dcterms:W3CDTF">2024-02-20T14:15:00Z</dcterms:created>
  <dcterms:modified xsi:type="dcterms:W3CDTF">2025-02-10T09:29:00Z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0x0101007C65D7DD0FA9D9458F4CA4168A759099</vt:lpwstr>
  </property>
  <property fmtid="{D5CDD505-2E9C-101B-9397-08002B2CF9AE}" pid="3" name="MediaServiceImageTags">
    <vt:lpwstr/>
  </property>
</Properties>
</file>